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11" w:rsidRDefault="00AA1111" w:rsidP="00AA1111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proofErr w:type="spellStart"/>
      <w:r>
        <w:rPr>
          <w:rFonts w:ascii="GHEA Grapalat" w:hAnsi="GHEA Grapalat" w:cs="Sylfaen"/>
          <w:b/>
          <w:sz w:val="22"/>
          <w:szCs w:val="22"/>
          <w:lang w:val="en-GB"/>
        </w:rPr>
        <w:t>Մասիս</w:t>
      </w:r>
      <w:proofErr w:type="spellEnd"/>
      <w:r>
        <w:rPr>
          <w:rFonts w:ascii="GHEA Grapalat" w:hAnsi="GHEA Grapalat" w:cs="Sylfaen"/>
          <w:b/>
          <w:sz w:val="22"/>
          <w:szCs w:val="22"/>
          <w:lang w:val="en-GB"/>
        </w:rPr>
        <w:t xml:space="preserve">   </w:t>
      </w:r>
      <w:proofErr w:type="spellStart"/>
      <w:r>
        <w:rPr>
          <w:rFonts w:ascii="GHEA Grapalat" w:hAnsi="GHEA Grapalat" w:cs="Sylfaen"/>
          <w:b/>
          <w:sz w:val="22"/>
          <w:szCs w:val="22"/>
          <w:lang w:val="en-GB"/>
        </w:rPr>
        <w:t>համայնք</w:t>
      </w:r>
      <w:proofErr w:type="spellEnd"/>
    </w:p>
    <w:p w:rsidR="00564C5A" w:rsidRPr="00811387" w:rsidRDefault="00811387" w:rsidP="00AA1111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proofErr w:type="spellStart"/>
      <w:proofErr w:type="gramStart"/>
      <w:r>
        <w:rPr>
          <w:rFonts w:ascii="GHEA Grapalat" w:hAnsi="GHEA Grapalat" w:cs="Sylfaen"/>
          <w:b/>
          <w:sz w:val="22"/>
          <w:szCs w:val="22"/>
          <w:lang w:val="en-US"/>
        </w:rPr>
        <w:t>հաշվետվություն</w:t>
      </w:r>
      <w:proofErr w:type="spellEnd"/>
      <w:proofErr w:type="gramEnd"/>
    </w:p>
    <w:p w:rsidR="00B5615A" w:rsidRPr="008A69B1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b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sz w:val="22"/>
          <w:szCs w:val="22"/>
          <w:lang w:val="en-GB"/>
        </w:rPr>
        <w:tab/>
      </w:r>
    </w:p>
    <w:p w:rsidR="00564C5A" w:rsidRPr="008A69B1" w:rsidRDefault="00564C5A" w:rsidP="00822156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A69B1">
        <w:rPr>
          <w:rFonts w:ascii="GHEA Grapalat" w:hAnsi="GHEA Grapalat"/>
          <w:b/>
          <w:sz w:val="22"/>
          <w:szCs w:val="22"/>
          <w:lang w:val="en-GB"/>
        </w:rPr>
        <w:t>(</w:t>
      </w:r>
      <w:r w:rsidRPr="008A69B1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3F7C19">
        <w:rPr>
          <w:rFonts w:ascii="GHEA Grapalat" w:hAnsi="GHEA Grapalat" w:cs="Sylfaen"/>
          <w:b/>
          <w:sz w:val="22"/>
          <w:szCs w:val="22"/>
          <w:lang w:val="hy-AM"/>
        </w:rPr>
        <w:t>4</w:t>
      </w:r>
      <w:r w:rsidR="00BF477D">
        <w:rPr>
          <w:rFonts w:ascii="GHEA Grapalat" w:hAnsi="GHEA Grapalat" w:cs="Sylfaen"/>
          <w:b/>
          <w:sz w:val="22"/>
          <w:szCs w:val="22"/>
          <w:lang w:val="hy-AM"/>
        </w:rPr>
        <w:t xml:space="preserve">-րդ 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8A69B1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DE47FF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b/>
          <w:color w:val="FF0000"/>
          <w:sz w:val="22"/>
          <w:szCs w:val="22"/>
          <w:lang w:val="en-GB"/>
        </w:rPr>
      </w:pPr>
    </w:p>
    <w:p w:rsidR="00564C5A" w:rsidRPr="00055F06" w:rsidRDefault="00564C5A" w:rsidP="00EF72AC">
      <w:pPr>
        <w:spacing w:line="276" w:lineRule="auto"/>
        <w:jc w:val="both"/>
        <w:rPr>
          <w:rFonts w:ascii="GHEA Grapalat" w:hAnsi="GHEA Grapalat"/>
          <w:b/>
          <w:color w:val="000000" w:themeColor="text1"/>
          <w:sz w:val="22"/>
          <w:szCs w:val="22"/>
          <w:lang w:val="en-US"/>
        </w:rPr>
      </w:pPr>
      <w:r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1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en-GB"/>
        </w:rPr>
        <w:t>.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ru-RU"/>
        </w:rPr>
        <w:t>Բնակավայրերի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en-US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ru-RU"/>
        </w:rPr>
        <w:t>քանակը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="00953A75" w:rsidRPr="00055F06">
        <w:rPr>
          <w:rFonts w:ascii="GHEA Grapalat" w:hAnsi="GHEA Grapalat" w:cs="Sylfaen"/>
          <w:color w:val="000000" w:themeColor="text1"/>
          <w:sz w:val="22"/>
          <w:szCs w:val="22"/>
          <w:lang w:val="en-US"/>
        </w:rPr>
        <w:t xml:space="preserve"> -</w:t>
      </w:r>
      <w:r w:rsidR="00953A75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en-US"/>
        </w:rPr>
        <w:t>27</w:t>
      </w:r>
    </w:p>
    <w:p w:rsidR="00564C5A" w:rsidRPr="00055F06" w:rsidRDefault="00564C5A" w:rsidP="00EF72AC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en-GB"/>
        </w:rPr>
        <w:t>2.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ru-RU"/>
        </w:rPr>
        <w:t>Հրավիրված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en-US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ru-RU"/>
        </w:rPr>
        <w:t>խորհրդակցությունների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en-US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ru-RU"/>
        </w:rPr>
        <w:t>քանակը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="00953A75" w:rsidRPr="00055F06">
        <w:rPr>
          <w:rFonts w:ascii="GHEA Grapalat" w:hAnsi="GHEA Grapalat" w:cs="Sylfaen"/>
          <w:color w:val="000000" w:themeColor="text1"/>
          <w:sz w:val="22"/>
          <w:szCs w:val="22"/>
          <w:lang w:val="en-US"/>
        </w:rPr>
        <w:t>-</w:t>
      </w:r>
      <w:r w:rsidR="003F7C19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30</w:t>
      </w:r>
    </w:p>
    <w:p w:rsidR="000D0817" w:rsidRPr="00055F06" w:rsidRDefault="00564C5A" w:rsidP="000D0817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3.</w:t>
      </w:r>
      <w:r w:rsidR="000D0817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Համայնքի բնակիչների ընդունելությունների քանակը՝համայնքի ղեկավարի մոտ</w:t>
      </w:r>
      <w:r w:rsidR="00AA111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՝</w:t>
      </w:r>
      <w:r w:rsidR="000D0817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590653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300</w:t>
      </w:r>
    </w:p>
    <w:p w:rsidR="000D0817" w:rsidRPr="00055F06" w:rsidRDefault="000D0817" w:rsidP="000D0817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Համայնքի բնակիչների ընդունելությունների քանակը՝</w:t>
      </w:r>
      <w:r w:rsidR="00B52F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համայնքի ավագանու մոտ</w:t>
      </w:r>
      <w:r w:rsidR="00621ED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-</w:t>
      </w:r>
      <w:r w:rsidR="00621ED1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0</w:t>
      </w:r>
    </w:p>
    <w:p w:rsidR="00B9749F" w:rsidRPr="00055F06" w:rsidRDefault="00564C5A" w:rsidP="00EF72AC">
      <w:pPr>
        <w:spacing w:line="276" w:lineRule="auto"/>
        <w:jc w:val="both"/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4.Բնակավայրերի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այցելությունների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քանակը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 w:rsidR="00B52F53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B52F53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ամենօրյա ռեժիմով </w:t>
      </w:r>
    </w:p>
    <w:p w:rsidR="00564C5A" w:rsidRPr="00055F06" w:rsidRDefault="00564C5A" w:rsidP="00EF72AC">
      <w:pPr>
        <w:spacing w:line="276" w:lineRule="auto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5.Ավագանու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նիստերի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քանակ</w:t>
      </w:r>
      <w:r w:rsidR="00BC07A8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ը՝ </w:t>
      </w:r>
      <w:r w:rsidR="00B52F53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-</w:t>
      </w:r>
      <w:r w:rsidR="00D94021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 </w:t>
      </w:r>
      <w:r w:rsidR="00DA20C2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5</w:t>
      </w:r>
    </w:p>
    <w:p w:rsidR="00B9749F" w:rsidRPr="00055F06" w:rsidRDefault="00B9749F" w:rsidP="00EF72AC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564C5A" w:rsidRPr="00055F06" w:rsidRDefault="00564C5A" w:rsidP="00EF72AC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6.Ավագանու</w:t>
      </w:r>
      <w:r w:rsidR="00B9749F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մշտական</w:t>
      </w:r>
      <w:r w:rsidR="00B9749F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հանձնաժողովների</w:t>
      </w:r>
      <w:r w:rsidR="00B9749F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քանակը՝</w:t>
      </w:r>
      <w:r w:rsidR="00B52F53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B52F53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0</w:t>
      </w:r>
      <w:r w:rsidR="00B52F53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</w:p>
    <w:p w:rsidR="00564C5A" w:rsidRPr="00055F06" w:rsidRDefault="00564C5A" w:rsidP="00D232A5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7.Սոցիալական աշխատողի</w:t>
      </w:r>
      <w:r w:rsidR="00B52F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կողմից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տնային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այցելությունների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քանակը</w:t>
      </w:r>
      <w:r w:rsidRPr="00055F0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="00055F06" w:rsidRPr="00055F06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1300</w:t>
      </w:r>
    </w:p>
    <w:p w:rsidR="00B9749F" w:rsidRPr="00055F06" w:rsidRDefault="00564C5A" w:rsidP="00B9749F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8.Նախադպրոցական և արտադպրոցական</w:t>
      </w:r>
      <w:r w:rsidR="00841B1E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կրթության</w:t>
      </w:r>
      <w:r w:rsidR="00841B1E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հաստատություններ</w:t>
      </w:r>
      <w:r w:rsidR="00B9749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</w:p>
    <w:p w:rsidR="00564C5A" w:rsidRPr="00E225D8" w:rsidRDefault="00DA20C2" w:rsidP="00B9749F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կ</w:t>
      </w:r>
      <w:r w:rsidR="00564C5A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ատարված</w:t>
      </w:r>
      <w:r w:rsidR="00841B1E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564C5A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այցեր</w:t>
      </w:r>
      <w:r w:rsidR="00564C5A"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>՝</w:t>
      </w:r>
      <w:r w:rsidR="00EC57EF"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 xml:space="preserve"> </w:t>
      </w:r>
      <w:r w:rsidR="00B247A7" w:rsidRPr="00E225D8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>104</w:t>
      </w:r>
    </w:p>
    <w:p w:rsidR="00564C5A" w:rsidRPr="00055F06" w:rsidRDefault="00564C5A" w:rsidP="005F2E12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9.Դպրոցական</w:t>
      </w:r>
      <w:r w:rsidR="00320360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ab/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տարիքի</w:t>
      </w:r>
      <w:r w:rsidR="00320360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ab/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երեխաների</w:t>
      </w:r>
      <w:r w:rsidR="00320360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ab/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քանակը</w:t>
      </w:r>
      <w:r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 xml:space="preserve">, </w:t>
      </w:r>
      <w:r w:rsidR="00320360"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ab/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որոնք</w:t>
      </w:r>
      <w:r w:rsidR="0027007C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դուրս</w:t>
      </w:r>
      <w:r w:rsidR="0027007C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են</w:t>
      </w:r>
      <w:r w:rsidR="0027007C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մնացե</w:t>
      </w:r>
      <w:r w:rsidR="0027007C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լ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ուսումնական</w:t>
      </w:r>
      <w:r w:rsidR="0027007C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պրոցեսից՝</w:t>
      </w:r>
      <w:r w:rsidR="00320360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B247A7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37</w:t>
      </w:r>
    </w:p>
    <w:p w:rsidR="000A37BE" w:rsidRPr="00055F06" w:rsidRDefault="000A37BE" w:rsidP="005F2E12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</w:p>
    <w:p w:rsidR="007A5988" w:rsidRPr="00055F06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10.Հանրային միջոցառումներ</w:t>
      </w:r>
      <w:r w:rsidR="00AA111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՝ </w:t>
      </w:r>
      <w:r w:rsidR="00B247A7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3</w:t>
      </w:r>
    </w:p>
    <w:p w:rsidR="00564C5A" w:rsidRPr="00055F06" w:rsidRDefault="00662F9B" w:rsidP="00F27BA4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="00E225D8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</w:t>
      </w:r>
      <w:r w:rsidR="00483CB5" w:rsidRPr="00055F06">
        <w:rPr>
          <w:rFonts w:ascii="Courier New" w:hAnsi="Courier New" w:cs="Courier New"/>
          <w:color w:val="000000" w:themeColor="text1"/>
          <w:sz w:val="22"/>
          <w:szCs w:val="22"/>
          <w:lang w:val="hy-AM"/>
        </w:rPr>
        <w:t> </w:t>
      </w:r>
    </w:p>
    <w:p w:rsidR="00564C5A" w:rsidRPr="00055F06" w:rsidRDefault="00564C5A" w:rsidP="005F2E12">
      <w:pPr>
        <w:spacing w:line="276" w:lineRule="auto"/>
        <w:jc w:val="both"/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</w:t>
      </w:r>
      <w:r w:rsidR="007D6DB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7D6DB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ձեռնարկված</w:t>
      </w:r>
      <w:r w:rsidR="007D6DB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AA111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միջոցներ՝</w:t>
      </w:r>
      <w:r w:rsidR="007D6DB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="005A565B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իրականացվել</w:t>
      </w:r>
      <w:r w:rsidR="00AA1111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է -</w:t>
      </w:r>
      <w:r w:rsidR="008D33E6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35%</w:t>
      </w:r>
      <w:r w:rsidR="00AA1111" w:rsidRPr="00055F06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-ով</w:t>
      </w:r>
    </w:p>
    <w:p w:rsidR="0004623C" w:rsidRPr="00055F06" w:rsidRDefault="00564C5A" w:rsidP="00F93640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12.Աղբահանության և սանիտարական մաքրման </w:t>
      </w:r>
      <w:r w:rsidR="005702C6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աշխատանքների իրականացում. </w:t>
      </w:r>
    </w:p>
    <w:p w:rsidR="005702C6" w:rsidRPr="00055F06" w:rsidRDefault="0004623C" w:rsidP="00F93640">
      <w:pPr>
        <w:spacing w:line="276" w:lineRule="auto"/>
        <w:jc w:val="both"/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&lt;&lt;</w:t>
      </w:r>
      <w:r w:rsidR="00746C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Մասիսի կոմունալ տնտեսություն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,</w:t>
      </w:r>
      <w:r w:rsidR="00746C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բարեկարգում և բնակչության հատուկ սպասարկում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&gt;&gt;</w:t>
      </w:r>
      <w:r w:rsidR="00746C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ՀՈԱԿ-ը 2022թ. </w:t>
      </w:r>
      <w:r w:rsidR="00BF477D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Հուլիսից-սեպտեմբեր</w:t>
      </w:r>
      <w:r w:rsidR="00746C53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ամսին</w:t>
      </w:r>
      <w:r w:rsidR="00BF477D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երին</w:t>
      </w:r>
      <w:r w:rsidR="005702C6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կատարել է Մասիս քաղաքի աղբահանության, սանիտարական մաքրման և բնակչության հատուկ սպասարկման աշ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խատանքներ</w:t>
      </w:r>
      <w:r w:rsidR="005702C6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, իսկ փետրվար ամսից սկսած իրականացրել է նաև Մասիս համայնքի բնակավայրերի աղբահանությունը, սանիտարական մաքրումն ու կանաչապատումը, ինչպես նաև բնակչության հատուկ սպասարկումը: Կատարվել է նաև համայնքում չնախատեսված վայրերից աղբի և շին.աղբի հեռացում, փողոցների մեքենայացված լվացում: </w:t>
      </w:r>
    </w:p>
    <w:p w:rsidR="00564C5A" w:rsidRPr="00055F06" w:rsidRDefault="00564C5A" w:rsidP="005F2E12">
      <w:pPr>
        <w:spacing w:line="276" w:lineRule="auto"/>
        <w:jc w:val="both"/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 w:rsidR="005A565B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AA1111" w:rsidRPr="00055F0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BF477D" w:rsidRPr="00055F06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2</w:t>
      </w:r>
    </w:p>
    <w:p w:rsidR="00564C5A" w:rsidRPr="00055F06" w:rsidRDefault="00564C5A" w:rsidP="005F2E12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14.Համայնքի </w:t>
      </w:r>
      <w:r w:rsidR="00E17AE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կառավարման տեղեկատվական համակարգի</w:t>
      </w:r>
      <w:r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 xml:space="preserve"> (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ՀԿՏՀ կամ համարժեք</w:t>
      </w:r>
      <w:r w:rsidRPr="00055F06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 xml:space="preserve">) </w:t>
      </w: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լիարժեք և արդյունավետ շահագործման աշխատանքներ՝</w:t>
      </w:r>
      <w:r w:rsidR="00E17AEF"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 xml:space="preserve"> պարբերաբար կատարվում են բարելավման աշխատանքներ:</w:t>
      </w:r>
    </w:p>
    <w:p w:rsidR="00564C5A" w:rsidRPr="00055F06" w:rsidRDefault="00564C5A" w:rsidP="005F2E12">
      <w:pPr>
        <w:spacing w:line="276" w:lineRule="auto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055F06">
        <w:rPr>
          <w:rFonts w:ascii="GHEA Grapalat" w:hAnsi="GHEA Grapalat" w:cs="Sylfaen"/>
          <w:i/>
          <w:color w:val="000000" w:themeColor="text1"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055F0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`</w:t>
      </w:r>
      <w:r w:rsidR="00AA1111" w:rsidRPr="00055F0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247A7" w:rsidRPr="00055F06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</w:t>
      </w:r>
    </w:p>
    <w:p w:rsidR="00A450C6" w:rsidRPr="00055F06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color w:val="000000" w:themeColor="text1"/>
          <w:sz w:val="22"/>
          <w:szCs w:val="22"/>
          <w:lang w:val="hy-AM"/>
        </w:rPr>
      </w:pPr>
    </w:p>
    <w:p w:rsidR="00735690" w:rsidRPr="00055F06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color w:val="000000" w:themeColor="text1"/>
          <w:sz w:val="22"/>
          <w:szCs w:val="22"/>
          <w:lang w:val="hy-AM"/>
        </w:rPr>
      </w:pPr>
    </w:p>
    <w:p w:rsidR="00735690" w:rsidRPr="00055F06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color w:val="000000" w:themeColor="text1"/>
          <w:sz w:val="22"/>
          <w:szCs w:val="22"/>
          <w:lang w:val="hy-AM"/>
        </w:rPr>
      </w:pPr>
    </w:p>
    <w:p w:rsidR="00735690" w:rsidRPr="006A60BD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14F4E" w:rsidRDefault="008D33E6" w:rsidP="00AA1111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14F4E">
        <w:rPr>
          <w:rFonts w:ascii="GHEA Grapalat" w:hAnsi="GHEA Grapalat"/>
          <w:sz w:val="22"/>
          <w:szCs w:val="22"/>
          <w:lang w:val="hy-AM"/>
        </w:rPr>
        <w:lastRenderedPageBreak/>
        <w:t>Մասիս</w:t>
      </w:r>
      <w:r w:rsidR="00AA1111" w:rsidRPr="00B14F4E">
        <w:rPr>
          <w:rFonts w:ascii="GHEA Grapalat" w:hAnsi="GHEA Grapalat"/>
          <w:sz w:val="22"/>
          <w:szCs w:val="22"/>
          <w:lang w:val="hy-AM"/>
        </w:rPr>
        <w:t xml:space="preserve">  համայնք</w:t>
      </w:r>
    </w:p>
    <w:p w:rsidR="008D33E6" w:rsidRPr="00B14F4E" w:rsidRDefault="008D33E6" w:rsidP="008D33E6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735690" w:rsidRPr="007A6F2A" w:rsidRDefault="00112563" w:rsidP="00112563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14F4E">
        <w:rPr>
          <w:rFonts w:ascii="GHEA Grapalat" w:hAnsi="GHEA Grapalat"/>
          <w:sz w:val="22"/>
          <w:szCs w:val="22"/>
          <w:lang w:val="hy-AM"/>
        </w:rPr>
        <w:t>Մասիս հ</w:t>
      </w:r>
      <w:r w:rsidR="00735690" w:rsidRPr="00B14F4E">
        <w:rPr>
          <w:rFonts w:ascii="GHEA Grapalat" w:hAnsi="GHEA Grapalat"/>
          <w:sz w:val="22"/>
          <w:szCs w:val="22"/>
          <w:lang w:val="hy-AM"/>
        </w:rPr>
        <w:t>ամայնքի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735690" w:rsidRPr="00B14F4E">
        <w:rPr>
          <w:rFonts w:ascii="GHEA Grapalat" w:hAnsi="GHEA Grapalat"/>
          <w:sz w:val="22"/>
          <w:szCs w:val="22"/>
          <w:lang w:val="hy-AM"/>
        </w:rPr>
        <w:t>հաստիքներ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թիվը</w:t>
      </w:r>
      <w:r w:rsidR="007C4A9E" w:rsidRPr="00BF1C16">
        <w:rPr>
          <w:rFonts w:ascii="GHEA Grapalat" w:hAnsi="GHEA Grapalat"/>
          <w:sz w:val="22"/>
          <w:szCs w:val="22"/>
          <w:lang w:val="hy-AM"/>
        </w:rPr>
        <w:t xml:space="preserve">  խոշորացումից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AB3759">
        <w:rPr>
          <w:rFonts w:ascii="GHEA Grapalat" w:hAnsi="GHEA Grapalat"/>
          <w:sz w:val="22"/>
          <w:szCs w:val="22"/>
          <w:lang w:val="hy-AM"/>
        </w:rPr>
        <w:t xml:space="preserve"> առաջ՝</w:t>
      </w:r>
    </w:p>
    <w:p w:rsidR="00B14F4E" w:rsidRPr="00437958" w:rsidRDefault="00B14F4E" w:rsidP="003F7C19">
      <w:pPr>
        <w:rPr>
          <w:rFonts w:ascii="GHEA Grapalat" w:hAnsi="GHEA Grapalat"/>
          <w:sz w:val="22"/>
          <w:szCs w:val="22"/>
          <w:lang w:val="hy-AM"/>
        </w:rPr>
      </w:pPr>
    </w:p>
    <w:p w:rsidR="00735690" w:rsidRPr="00B14F4E" w:rsidRDefault="00735690" w:rsidP="00735690">
      <w:pPr>
        <w:jc w:val="center"/>
        <w:rPr>
          <w:rFonts w:ascii="GHEA Grapalat" w:hAnsi="GHEA Grapalat"/>
          <w:sz w:val="22"/>
          <w:szCs w:val="22"/>
          <w:lang w:val="hy-AM"/>
        </w:rPr>
      </w:pPr>
    </w:p>
    <w:tbl>
      <w:tblPr>
        <w:tblStyle w:val="a9"/>
        <w:tblW w:w="0" w:type="auto"/>
        <w:tblLayout w:type="fixed"/>
        <w:tblLook w:val="04A0"/>
      </w:tblPr>
      <w:tblGrid>
        <w:gridCol w:w="959"/>
        <w:gridCol w:w="2220"/>
        <w:gridCol w:w="4516"/>
        <w:gridCol w:w="2209"/>
      </w:tblGrid>
      <w:tr w:rsidR="004A2A07" w:rsidTr="004A2A07">
        <w:tc>
          <w:tcPr>
            <w:tcW w:w="959" w:type="dxa"/>
          </w:tcPr>
          <w:p w:rsidR="004A2A07" w:rsidRPr="00BF477D" w:rsidRDefault="004A2A07" w:rsidP="004A2A07">
            <w:pPr>
              <w:pStyle w:val="ae"/>
              <w:numPr>
                <w:ilvl w:val="0"/>
                <w:numId w:val="4"/>
              </w:num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20" w:type="dxa"/>
            <w:vMerge w:val="restart"/>
          </w:tcPr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BF477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  <w:p w:rsidR="004A2A07" w:rsidRPr="00AB5C73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ՀԱՄԱՅՆՔ</w:t>
            </w:r>
          </w:p>
        </w:tc>
        <w:tc>
          <w:tcPr>
            <w:tcW w:w="4516" w:type="dxa"/>
          </w:tcPr>
          <w:p w:rsidR="004A2A07" w:rsidRPr="00112563" w:rsidRDefault="004A2A07" w:rsidP="00E773ED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</w:tc>
        <w:tc>
          <w:tcPr>
            <w:tcW w:w="2209" w:type="dxa"/>
          </w:tcPr>
          <w:p w:rsidR="004A2A07" w:rsidRPr="00AB3759" w:rsidRDefault="00AB3759" w:rsidP="00E773E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57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Ազատաշեն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7.5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Այնթապ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28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Արբաթ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9.5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Արգավանդ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13.25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Արևաբույր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11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Գեղանիստ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15</w:t>
            </w:r>
          </w:p>
        </w:tc>
      </w:tr>
      <w:tr w:rsidR="004A2A07" w:rsidTr="004A2A07">
        <w:trPr>
          <w:trHeight w:val="320"/>
        </w:trPr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Գետափնյա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10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Դաշտավան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13.5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Դարակերտ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Դարբնիկ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9.5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Զորակ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Խաչփար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10.5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Հայանիստ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10.5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Հովտաշատ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16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Ղուկասավան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16.5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Մարմարաշեն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Նիզամի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8.5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Խարբերդ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36.5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Կյուրին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6.25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Նորաբաց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16.25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Նորամարգ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Ջրահովիտ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11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Ռանչպար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8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Սայաթ-Նովա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10.5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Սիս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Սիփանիկ</w:t>
            </w:r>
          </w:p>
        </w:tc>
        <w:tc>
          <w:tcPr>
            <w:tcW w:w="2209" w:type="dxa"/>
          </w:tcPr>
          <w:p w:rsidR="004A2A07" w:rsidRPr="00AB3759" w:rsidRDefault="00AB3759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</w:p>
        </w:tc>
      </w:tr>
      <w:tr w:rsidR="004A2A07" w:rsidTr="004A2A07">
        <w:tc>
          <w:tcPr>
            <w:tcW w:w="3179" w:type="dxa"/>
            <w:gridSpan w:val="2"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ընդամենը</w:t>
            </w:r>
          </w:p>
        </w:tc>
        <w:tc>
          <w:tcPr>
            <w:tcW w:w="4516" w:type="dxa"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2209" w:type="dxa"/>
          </w:tcPr>
          <w:p w:rsidR="004A2A07" w:rsidRPr="00AB3759" w:rsidRDefault="00696DEA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397.75</w:t>
            </w:r>
          </w:p>
        </w:tc>
      </w:tr>
    </w:tbl>
    <w:p w:rsidR="00735690" w:rsidRPr="0047743F" w:rsidRDefault="00735690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B53BB0" w:rsidRPr="00B14F4E" w:rsidRDefault="00B53BB0" w:rsidP="00B14F4E">
      <w:pPr>
        <w:rPr>
          <w:rFonts w:ascii="GHEA Grapalat" w:hAnsi="GHEA Grapalat"/>
          <w:sz w:val="22"/>
          <w:szCs w:val="22"/>
          <w:lang w:val="en-US"/>
        </w:rPr>
      </w:pPr>
    </w:p>
    <w:p w:rsidR="00B53BB0" w:rsidRDefault="00B53BB0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F7C19" w:rsidRDefault="003F7C19" w:rsidP="0073569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F7C19" w:rsidRPr="003F7C19" w:rsidRDefault="003F7C19" w:rsidP="0073569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B14F4E" w:rsidRP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35690" w:rsidRPr="00496F96" w:rsidRDefault="00496F96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sz w:val="22"/>
          <w:szCs w:val="22"/>
          <w:lang w:val="hy-AM"/>
        </w:rPr>
        <w:t>Խոշորացումից հետո</w:t>
      </w:r>
    </w:p>
    <w:p w:rsidR="00B53BB0" w:rsidRPr="00B53BB0" w:rsidRDefault="00B53BB0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735690" w:rsidRDefault="00735690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tbl>
      <w:tblPr>
        <w:tblpPr w:leftFromText="180" w:rightFromText="180" w:vertAnchor="text" w:horzAnchor="margin" w:tblpXSpec="center" w:tblpY="-249"/>
        <w:tblW w:w="10931" w:type="dxa"/>
        <w:tblLayout w:type="fixed"/>
        <w:tblLook w:val="04A0"/>
      </w:tblPr>
      <w:tblGrid>
        <w:gridCol w:w="750"/>
        <w:gridCol w:w="1244"/>
        <w:gridCol w:w="712"/>
        <w:gridCol w:w="855"/>
        <w:gridCol w:w="2278"/>
        <w:gridCol w:w="853"/>
        <w:gridCol w:w="1354"/>
        <w:gridCol w:w="1286"/>
        <w:gridCol w:w="1599"/>
      </w:tblGrid>
      <w:tr w:rsidR="00B14F4E" w:rsidRPr="006A60BD" w:rsidTr="00DA20C2">
        <w:trPr>
          <w:trHeight w:val="485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Միավորված</w:t>
            </w:r>
            <w:r w:rsidRPr="006A60BD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համայնքիանվանումը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  <w:r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82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6A60BD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B14F4E" w:rsidRPr="006A60BD" w:rsidTr="00DA20C2">
        <w:trPr>
          <w:trHeight w:val="323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B14F4E" w:rsidRPr="006A60BD" w:rsidRDefault="008C66F1" w:rsidP="00B01B0E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>
              <w:rPr>
                <w:rFonts w:ascii="GHEA Grapalat" w:hAnsi="GHEA Grapalat" w:cs="Arial"/>
                <w:lang w:val="en-US" w:eastAsia="ru-RU"/>
              </w:rPr>
              <w:t>ղ</w:t>
            </w:r>
            <w:r w:rsidR="00B14F4E" w:rsidRPr="006A60BD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B14F4E" w:rsidRPr="006A60BD" w:rsidRDefault="00B14F4E" w:rsidP="008C66F1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տեղակալ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B14F4E" w:rsidRPr="006A60BD" w:rsidRDefault="008C66F1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en-US" w:eastAsia="ru-RU"/>
              </w:rPr>
              <w:t>ղ</w:t>
            </w:r>
            <w:r w:rsidR="00B14F4E" w:rsidRPr="006A60BD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օգ</w:t>
            </w:r>
            <w:r w:rsidRPr="006A60BD">
              <w:rPr>
                <w:rFonts w:ascii="GHEA Grapalat" w:hAnsi="GHEA Grapalat" w:cs="Arial"/>
                <w:lang w:val="en-US" w:eastAsia="ru-RU"/>
              </w:rPr>
              <w:t>օ</w:t>
            </w:r>
            <w:r w:rsidRPr="006A60BD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="008C66F1">
              <w:rPr>
                <w:rFonts w:ascii="GHEA Grapalat" w:hAnsi="GHEA Grapalat" w:cs="Arial"/>
                <w:lang w:val="en-US" w:eastAsia="ru-RU"/>
              </w:rPr>
              <w:t>խ</w:t>
            </w:r>
            <w:r w:rsidRPr="006A60BD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6A60BD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6A60BD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Pr="006A60BD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Համայնքային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ծառայության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պաշտոններ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Տեխնիկական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սպասարկում և քաղաքացիական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աշխատանք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իրականացնողներ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DA20C2">
            <w:pPr>
              <w:ind w:left="-118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Ընդամենը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աշխատակազմ</w:t>
            </w:r>
          </w:p>
        </w:tc>
      </w:tr>
      <w:tr w:rsidR="00B14F4E" w:rsidRPr="006A60BD" w:rsidTr="00DA20C2">
        <w:trPr>
          <w:trHeight w:val="2110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B14F4E" w:rsidRPr="006A60BD" w:rsidTr="00DA20C2">
        <w:trPr>
          <w:trHeight w:val="548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6A60BD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</w:pPr>
            <w:proofErr w:type="spellStart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>Մասիս</w:t>
            </w:r>
            <w:proofErr w:type="spellEnd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</w:t>
            </w:r>
            <w:r w:rsidR="004D12A4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DA20C2">
            <w:pPr>
              <w:tabs>
                <w:tab w:val="left" w:pos="921"/>
              </w:tabs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72.5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</w:t>
            </w:r>
            <w:r w:rsidR="00700806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20.5</w:t>
            </w:r>
          </w:p>
        </w:tc>
      </w:tr>
    </w:tbl>
    <w:p w:rsidR="000521CA" w:rsidRDefault="000521CA" w:rsidP="0073569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0521CA" w:rsidRPr="003F7C19" w:rsidRDefault="000521CA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0521CA" w:rsidRPr="003F7C19" w:rsidRDefault="00735690" w:rsidP="00777982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</w:p>
    <w:p w:rsidR="000521CA" w:rsidRPr="003F7C19" w:rsidRDefault="00735690" w:rsidP="003F7C19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br/>
      </w:r>
      <w:bookmarkStart w:id="0" w:name="_GoBack"/>
      <w:bookmarkEnd w:id="0"/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>2022</w:t>
      </w:r>
      <w:r w:rsidR="007364CF"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 xml:space="preserve"> թվականին </w:t>
      </w:r>
      <w:r w:rsidR="007364CF"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 xml:space="preserve">իրականացվող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կապիտալ ծրագրեր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>ի վերաբերյալ</w:t>
      </w:r>
      <w:r w:rsidR="0068002A" w:rsidRPr="000521CA">
        <w:rPr>
          <w:rFonts w:ascii="GHEA Grapalat" w:hAnsi="GHEA Grapalat"/>
          <w:b/>
          <w:sz w:val="22"/>
          <w:szCs w:val="22"/>
          <w:lang w:val="hy-AM"/>
        </w:rPr>
        <w:t xml:space="preserve"> տեղեկատվություն</w:t>
      </w:r>
    </w:p>
    <w:p w:rsidR="000521CA" w:rsidRPr="003F7C19" w:rsidRDefault="000521CA" w:rsidP="0077798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6047A" w:rsidRPr="006A60BD" w:rsidRDefault="000521CA" w:rsidP="000521CA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3F7C19">
        <w:rPr>
          <w:rFonts w:ascii="GHEA Grapalat" w:hAnsi="GHEA Grapalat"/>
          <w:sz w:val="22"/>
          <w:szCs w:val="22"/>
          <w:lang w:val="hy-AM"/>
        </w:rPr>
        <w:t xml:space="preserve">      </w:t>
      </w:r>
      <w:r>
        <w:rPr>
          <w:rFonts w:ascii="GHEA Grapalat" w:hAnsi="GHEA Grapalat"/>
          <w:sz w:val="22"/>
          <w:szCs w:val="22"/>
          <w:lang w:val="hy-AM"/>
        </w:rPr>
        <w:t>2022թ</w:t>
      </w:r>
      <w:r w:rsidRPr="00DA20C2">
        <w:rPr>
          <w:rFonts w:ascii="GHEA Grapalat" w:hAnsi="GHEA Grapalat"/>
          <w:sz w:val="22"/>
          <w:szCs w:val="22"/>
          <w:lang w:val="hy-AM"/>
        </w:rPr>
        <w:t xml:space="preserve">. </w:t>
      </w:r>
      <w:r w:rsidR="006E6C5F" w:rsidRPr="006A60BD">
        <w:rPr>
          <w:rFonts w:ascii="GHEA Grapalat" w:hAnsi="GHEA Grapalat"/>
          <w:sz w:val="22"/>
          <w:szCs w:val="22"/>
          <w:lang w:val="hy-AM"/>
        </w:rPr>
        <w:t xml:space="preserve">  Մասիս  համայնքում   իրականացվող 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կապիտալ  ծրագրերից  են համայնքի</w:t>
      </w:r>
    </w:p>
    <w:p w:rsidR="00D6047A" w:rsidRDefault="006E6C5F" w:rsidP="000521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զարգացմանն   ուղղված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սուբվենցիաները, համայնքի  բնակավայրերում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իրակա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նա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ցվող հրատապ խնդիրները: Ս</w:t>
      </w:r>
      <w:r w:rsidR="000521CA">
        <w:rPr>
          <w:rFonts w:ascii="GHEA Grapalat" w:hAnsi="GHEA Grapalat"/>
          <w:sz w:val="22"/>
          <w:szCs w:val="22"/>
          <w:lang w:val="hy-AM"/>
        </w:rPr>
        <w:t>տորև  ներկայացնում  ենք 2022թ.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 իրականացվելիք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սուբվենցիոն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ծրագրերի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ցանկը.</w:t>
      </w:r>
    </w:p>
    <w:p w:rsidR="005828D2" w:rsidRPr="005828D2" w:rsidRDefault="005828D2" w:rsidP="000521CA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828D2" w:rsidRPr="005828D2" w:rsidRDefault="00D6047A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Մանկապարտեզների </w:t>
      </w:r>
      <w:r w:rsidR="00C746A2" w:rsidRPr="000521CA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>կառուցում</w:t>
      </w:r>
      <w:r w:rsidR="005828D2" w:rsidRPr="005828D2">
        <w:rPr>
          <w:rFonts w:ascii="GHEA Grapalat" w:hAnsi="GHEA Grapalat"/>
          <w:sz w:val="22"/>
          <w:szCs w:val="22"/>
          <w:lang w:val="hy-AM"/>
        </w:rPr>
        <w:t>.</w:t>
      </w:r>
    </w:p>
    <w:p w:rsidR="006E6C5F" w:rsidRPr="000521CA" w:rsidRDefault="00D6047A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Հայանիստ,</w:t>
      </w:r>
      <w:r w:rsidR="00C746A2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Արբաթ, Դաշտավան, Դարակերտ,Նոր Խարբերդ</w:t>
      </w:r>
    </w:p>
    <w:p w:rsidR="005828D2" w:rsidRPr="005828D2" w:rsidRDefault="00244C39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 w:cs="Sylfaen"/>
          <w:b/>
          <w:sz w:val="22"/>
          <w:szCs w:val="22"/>
          <w:lang w:val="hy-AM"/>
        </w:rPr>
        <w:t>Մանկապարտեզների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 w:cs="Sylfaen"/>
          <w:b/>
          <w:sz w:val="22"/>
          <w:szCs w:val="22"/>
          <w:lang w:val="hy-AM"/>
        </w:rPr>
        <w:t>հիմնանորոգ</w:t>
      </w:r>
      <w:r w:rsidRPr="000521CA">
        <w:rPr>
          <w:rFonts w:ascii="GHEA Grapalat" w:hAnsi="GHEA Grapalat"/>
          <w:b/>
          <w:sz w:val="22"/>
          <w:szCs w:val="22"/>
          <w:lang w:val="hy-AM"/>
        </w:rPr>
        <w:t>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CB54C4" w:rsidRPr="000521CA" w:rsidRDefault="00244C39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Մասիս, Արևաբույր, Նիզամի</w:t>
      </w:r>
    </w:p>
    <w:p w:rsidR="005828D2" w:rsidRPr="005828D2" w:rsidRDefault="00CB54C4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 w:cs="Sylfaen"/>
          <w:b/>
          <w:sz w:val="22"/>
          <w:szCs w:val="22"/>
          <w:lang w:val="hy-AM"/>
        </w:rPr>
        <w:t>Ճանապարհների</w:t>
      </w:r>
      <w:r w:rsidR="0078246F" w:rsidRPr="000521CA"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A6E61" w:rsidRPr="000521CA">
        <w:rPr>
          <w:rFonts w:ascii="GHEA Grapalat" w:hAnsi="GHEA Grapalat"/>
          <w:b/>
          <w:sz w:val="22"/>
          <w:szCs w:val="22"/>
          <w:lang w:val="hy-AM"/>
        </w:rPr>
        <w:t>խ</w:t>
      </w:r>
      <w:r w:rsidR="0078246F" w:rsidRPr="000521CA">
        <w:rPr>
          <w:rFonts w:ascii="GHEA Grapalat" w:hAnsi="GHEA Grapalat"/>
          <w:b/>
          <w:sz w:val="22"/>
          <w:szCs w:val="22"/>
          <w:lang w:val="hy-AM"/>
        </w:rPr>
        <w:t xml:space="preserve">ճապատում  </w:t>
      </w:r>
      <w:r w:rsidR="00C240DC" w:rsidRPr="000521CA">
        <w:rPr>
          <w:rFonts w:ascii="GHEA Grapalat" w:hAnsi="GHEA Grapalat"/>
          <w:b/>
          <w:sz w:val="22"/>
          <w:szCs w:val="22"/>
          <w:lang w:val="hy-AM"/>
        </w:rPr>
        <w:t>ասֆալտապատում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AE2476" w:rsidRPr="000521CA" w:rsidRDefault="00C746A2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Մասիս, Մարմարաշեն, Դարակերտ,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Դարբ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նիկ, Արգավանդ, Զորակ, Ջրահովիտ, Նոր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Խարբերդ,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Այնթ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ապ,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Հայանիստ,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Սայաթ-Նովա,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Ազատաշեն</w:t>
      </w:r>
    </w:p>
    <w:p w:rsidR="005828D2" w:rsidRPr="005828D2" w:rsidRDefault="00BC5891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>Գազաֆիկացու</w:t>
      </w:r>
      <w:r w:rsidR="000521CA" w:rsidRPr="000521CA">
        <w:rPr>
          <w:rFonts w:ascii="GHEA Grapalat" w:hAnsi="GHEA Grapalat"/>
          <w:b/>
          <w:sz w:val="22"/>
          <w:szCs w:val="22"/>
          <w:lang w:val="hy-AM"/>
        </w:rPr>
        <w:t>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BC5891" w:rsidRPr="000521CA" w:rsidRDefault="00BC5891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/>
          <w:i/>
          <w:sz w:val="22"/>
          <w:szCs w:val="22"/>
          <w:lang w:val="hy-AM"/>
        </w:rPr>
        <w:t>Այնթապ, Հովտաշատ,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Նորամարգ,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Նոր Կյուրին,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Ռանչպար,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Սիս,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8D33E6" w:rsidRPr="000521CA" w:rsidRDefault="008D33E6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Լուսավորության  ցանցի  կառուցում</w:t>
      </w:r>
      <w:r w:rsidR="005828D2">
        <w:rPr>
          <w:rFonts w:ascii="GHEA Grapalat" w:hAnsi="GHEA Grapalat"/>
          <w:b/>
          <w:sz w:val="22"/>
          <w:szCs w:val="22"/>
          <w:lang w:val="en-US"/>
        </w:rPr>
        <w:t>.</w:t>
      </w:r>
      <w:r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8D33E6" w:rsidRPr="005828D2" w:rsidRDefault="008D33E6" w:rsidP="000521CA">
      <w:pPr>
        <w:pStyle w:val="ae"/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Այնթապ,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Ազատաշեն,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Արգավանդ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,Արևաբույր,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Գետափնյա,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Գեղանիստ,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Դաշտավան,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Հովտաշատ,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Ղուկասավան,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Նոր Խարբերդ,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Նիզամի,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Ռանչպար,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Սայաթ-Նովա,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5828D2" w:rsidRPr="005828D2" w:rsidRDefault="004C1232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Ջրամատակարարման,ջրահեռացման համակարգի,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մաքրման կայանի կառուցում,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8D33E6" w:rsidRPr="006A60BD" w:rsidRDefault="004C1232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Դարակերտ,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Խաչփար,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Նոր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Խարբերդ,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Նիզամի,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Սայաթ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>-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 xml:space="preserve"> Նովա,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5828D2" w:rsidRPr="005828D2" w:rsidRDefault="009A547F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Հասարակական  շենքերի կառուցում,</w:t>
      </w:r>
      <w:r w:rsidR="00355A79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  <w:r w:rsidR="00355A79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9A547F" w:rsidRPr="005828D2" w:rsidRDefault="00355A79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lastRenderedPageBreak/>
        <w:t xml:space="preserve">Արբաթի մշակույթ տուն, Խաչփարի  մշակույթի տուն,Դարակերտի 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>վարչական շենք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Դարբնիկի  գերեզմանատան ցանկապատ,Մարմարաշենի  մինի  ֆուտբոլի  դաշտ</w:t>
      </w:r>
      <w:r w:rsidRPr="005828D2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828D2" w:rsidRPr="005828D2" w:rsidRDefault="0026041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Բազմաբնակարան  շենքերի  տանիքների  հիմնանորոգում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355A79" w:rsidRPr="006A60BD" w:rsidRDefault="00355A79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 xml:space="preserve">Մասիս 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քաղաք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 xml:space="preserve"> նոր թաղամաս 1-ին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շենք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>, 3-րդ թաղ. 11 շենք,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>Մասիս կայարան 10,13 շենքեր</w:t>
      </w:r>
    </w:p>
    <w:p w:rsidR="005828D2" w:rsidRPr="005828D2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Ոռոգման համակարգի կառուցում</w:t>
      </w:r>
      <w:r w:rsidR="005828D2">
        <w:rPr>
          <w:rFonts w:ascii="GHEA Grapalat" w:hAnsi="GHEA Grapalat"/>
          <w:b/>
          <w:sz w:val="22"/>
          <w:szCs w:val="22"/>
          <w:lang w:val="en-US"/>
        </w:rPr>
        <w:t>.</w:t>
      </w:r>
      <w:r w:rsidRPr="006A60BD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074A5" w:rsidRPr="006A60BD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Խաչփար,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Զորակ,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Դարբնիկ,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Դաշտավան,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Գեղանիստ,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Գետափնյա,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Արևաբույր,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Նորաբաց</w:t>
      </w:r>
    </w:p>
    <w:p w:rsidR="005828D2" w:rsidRPr="005828D2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Խճապատում</w:t>
      </w:r>
      <w:r w:rsidR="005828D2" w:rsidRPr="005828D2">
        <w:rPr>
          <w:rFonts w:ascii="GHEA Grapalat" w:hAnsi="GHEA Grapalat"/>
          <w:sz w:val="22"/>
          <w:szCs w:val="22"/>
          <w:lang w:val="hy-AM"/>
        </w:rPr>
        <w:t>.</w:t>
      </w:r>
    </w:p>
    <w:p w:rsidR="005074A5" w:rsidRPr="005828D2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Մասիս,Ազատաշեն, Դարակերտ,Սայաթ-Նովա</w:t>
      </w:r>
    </w:p>
    <w:p w:rsidR="008D33E6" w:rsidRPr="006A60BD" w:rsidRDefault="008D33E6" w:rsidP="000521CA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8D33E6" w:rsidRPr="006A60BD" w:rsidRDefault="008D33E6" w:rsidP="000521C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0521C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sectPr w:rsidR="00735690" w:rsidRPr="006A60BD" w:rsidSect="00EF72AC">
      <w:pgSz w:w="12240" w:h="15840"/>
      <w:pgMar w:top="851" w:right="851" w:bottom="851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56147"/>
    <w:multiLevelType w:val="hybridMultilevel"/>
    <w:tmpl w:val="73F64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C6DB8"/>
    <w:multiLevelType w:val="hybridMultilevel"/>
    <w:tmpl w:val="01F6B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134B"/>
    <w:multiLevelType w:val="hybridMultilevel"/>
    <w:tmpl w:val="8FB80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055B4"/>
    <w:multiLevelType w:val="hybridMultilevel"/>
    <w:tmpl w:val="3E6E7808"/>
    <w:lvl w:ilvl="0" w:tplc="F57E740A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338"/>
    <w:rsid w:val="00037C0F"/>
    <w:rsid w:val="0004623C"/>
    <w:rsid w:val="000473CE"/>
    <w:rsid w:val="000504D3"/>
    <w:rsid w:val="000513D3"/>
    <w:rsid w:val="000521CA"/>
    <w:rsid w:val="000524AF"/>
    <w:rsid w:val="00055F06"/>
    <w:rsid w:val="0007207E"/>
    <w:rsid w:val="00072271"/>
    <w:rsid w:val="00075A4C"/>
    <w:rsid w:val="00077759"/>
    <w:rsid w:val="00077DE2"/>
    <w:rsid w:val="00082168"/>
    <w:rsid w:val="00085350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2563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73519"/>
    <w:rsid w:val="0018024A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4C39"/>
    <w:rsid w:val="00245C76"/>
    <w:rsid w:val="00253B36"/>
    <w:rsid w:val="002570D3"/>
    <w:rsid w:val="00257A61"/>
    <w:rsid w:val="00260415"/>
    <w:rsid w:val="0026754B"/>
    <w:rsid w:val="0027007C"/>
    <w:rsid w:val="0027265C"/>
    <w:rsid w:val="00274916"/>
    <w:rsid w:val="00277C95"/>
    <w:rsid w:val="00281086"/>
    <w:rsid w:val="00283BF3"/>
    <w:rsid w:val="00285336"/>
    <w:rsid w:val="00290186"/>
    <w:rsid w:val="00290968"/>
    <w:rsid w:val="002913EA"/>
    <w:rsid w:val="0029148E"/>
    <w:rsid w:val="00292C55"/>
    <w:rsid w:val="00295472"/>
    <w:rsid w:val="0029630E"/>
    <w:rsid w:val="002A5CD3"/>
    <w:rsid w:val="002A78BF"/>
    <w:rsid w:val="002B20E2"/>
    <w:rsid w:val="002C23A4"/>
    <w:rsid w:val="002C2464"/>
    <w:rsid w:val="002C7DAB"/>
    <w:rsid w:val="002F17BD"/>
    <w:rsid w:val="002F1C6C"/>
    <w:rsid w:val="002F1E40"/>
    <w:rsid w:val="002F3E3F"/>
    <w:rsid w:val="002F40B7"/>
    <w:rsid w:val="002F4721"/>
    <w:rsid w:val="002F7894"/>
    <w:rsid w:val="00303D2B"/>
    <w:rsid w:val="00311228"/>
    <w:rsid w:val="00311803"/>
    <w:rsid w:val="00312137"/>
    <w:rsid w:val="00314311"/>
    <w:rsid w:val="00314B62"/>
    <w:rsid w:val="003164F5"/>
    <w:rsid w:val="00320360"/>
    <w:rsid w:val="00320B85"/>
    <w:rsid w:val="00321AFF"/>
    <w:rsid w:val="0033741B"/>
    <w:rsid w:val="00346153"/>
    <w:rsid w:val="00350F0D"/>
    <w:rsid w:val="0035166A"/>
    <w:rsid w:val="00353F6F"/>
    <w:rsid w:val="00355837"/>
    <w:rsid w:val="00355A79"/>
    <w:rsid w:val="00363A36"/>
    <w:rsid w:val="00364CED"/>
    <w:rsid w:val="00366857"/>
    <w:rsid w:val="00367480"/>
    <w:rsid w:val="0037012D"/>
    <w:rsid w:val="00370548"/>
    <w:rsid w:val="003709C6"/>
    <w:rsid w:val="0037199B"/>
    <w:rsid w:val="0038050A"/>
    <w:rsid w:val="00380C39"/>
    <w:rsid w:val="00384634"/>
    <w:rsid w:val="00385D11"/>
    <w:rsid w:val="00390FA7"/>
    <w:rsid w:val="00395DDA"/>
    <w:rsid w:val="003A1528"/>
    <w:rsid w:val="003A1945"/>
    <w:rsid w:val="003A2BC3"/>
    <w:rsid w:val="003A74FB"/>
    <w:rsid w:val="003A7FBF"/>
    <w:rsid w:val="003B2082"/>
    <w:rsid w:val="003B675E"/>
    <w:rsid w:val="003B7BE8"/>
    <w:rsid w:val="003C346A"/>
    <w:rsid w:val="003C4D95"/>
    <w:rsid w:val="003D01B3"/>
    <w:rsid w:val="003D080F"/>
    <w:rsid w:val="003D6AD5"/>
    <w:rsid w:val="003E07E5"/>
    <w:rsid w:val="003E1738"/>
    <w:rsid w:val="003E3841"/>
    <w:rsid w:val="003E41FD"/>
    <w:rsid w:val="003F75BC"/>
    <w:rsid w:val="003F7C19"/>
    <w:rsid w:val="0040580B"/>
    <w:rsid w:val="004139BD"/>
    <w:rsid w:val="00414BCB"/>
    <w:rsid w:val="00415D65"/>
    <w:rsid w:val="00415E70"/>
    <w:rsid w:val="004178BE"/>
    <w:rsid w:val="0042495E"/>
    <w:rsid w:val="00435CC9"/>
    <w:rsid w:val="00437958"/>
    <w:rsid w:val="004407A4"/>
    <w:rsid w:val="00445205"/>
    <w:rsid w:val="00445494"/>
    <w:rsid w:val="00445788"/>
    <w:rsid w:val="00451CC9"/>
    <w:rsid w:val="00465961"/>
    <w:rsid w:val="004659FC"/>
    <w:rsid w:val="00471FF2"/>
    <w:rsid w:val="00473E92"/>
    <w:rsid w:val="0047743F"/>
    <w:rsid w:val="00483CB5"/>
    <w:rsid w:val="00484180"/>
    <w:rsid w:val="0048453E"/>
    <w:rsid w:val="00495011"/>
    <w:rsid w:val="00496D36"/>
    <w:rsid w:val="00496F96"/>
    <w:rsid w:val="004A2A07"/>
    <w:rsid w:val="004B1457"/>
    <w:rsid w:val="004B3086"/>
    <w:rsid w:val="004B4FCC"/>
    <w:rsid w:val="004B63ED"/>
    <w:rsid w:val="004B7FBC"/>
    <w:rsid w:val="004C050C"/>
    <w:rsid w:val="004C1232"/>
    <w:rsid w:val="004D12A4"/>
    <w:rsid w:val="004D1379"/>
    <w:rsid w:val="004D625C"/>
    <w:rsid w:val="004E3178"/>
    <w:rsid w:val="004E656D"/>
    <w:rsid w:val="004E738B"/>
    <w:rsid w:val="004E7B8F"/>
    <w:rsid w:val="004F3E4C"/>
    <w:rsid w:val="005074A5"/>
    <w:rsid w:val="005146F5"/>
    <w:rsid w:val="00517BFC"/>
    <w:rsid w:val="0052255F"/>
    <w:rsid w:val="0053341F"/>
    <w:rsid w:val="005334F9"/>
    <w:rsid w:val="00536AA9"/>
    <w:rsid w:val="00546DCC"/>
    <w:rsid w:val="0054729A"/>
    <w:rsid w:val="00556B78"/>
    <w:rsid w:val="00557474"/>
    <w:rsid w:val="00557F65"/>
    <w:rsid w:val="00564C5A"/>
    <w:rsid w:val="005659A4"/>
    <w:rsid w:val="005702C6"/>
    <w:rsid w:val="0057128A"/>
    <w:rsid w:val="005828D2"/>
    <w:rsid w:val="00587D24"/>
    <w:rsid w:val="00590653"/>
    <w:rsid w:val="005A045E"/>
    <w:rsid w:val="005A0654"/>
    <w:rsid w:val="005A2C2F"/>
    <w:rsid w:val="005A5322"/>
    <w:rsid w:val="005A565B"/>
    <w:rsid w:val="005C0CCA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791"/>
    <w:rsid w:val="005F3BD6"/>
    <w:rsid w:val="005F69B6"/>
    <w:rsid w:val="00611349"/>
    <w:rsid w:val="00614859"/>
    <w:rsid w:val="006155A4"/>
    <w:rsid w:val="00617568"/>
    <w:rsid w:val="00621ED1"/>
    <w:rsid w:val="006277E2"/>
    <w:rsid w:val="00632A9E"/>
    <w:rsid w:val="00647507"/>
    <w:rsid w:val="0065108A"/>
    <w:rsid w:val="00652B98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96DEA"/>
    <w:rsid w:val="006A1272"/>
    <w:rsid w:val="006A60BD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6C5F"/>
    <w:rsid w:val="006E76D6"/>
    <w:rsid w:val="006E7DB7"/>
    <w:rsid w:val="006F42A9"/>
    <w:rsid w:val="006F4F36"/>
    <w:rsid w:val="0070080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64CF"/>
    <w:rsid w:val="00737AFF"/>
    <w:rsid w:val="00740B37"/>
    <w:rsid w:val="00746C53"/>
    <w:rsid w:val="00747231"/>
    <w:rsid w:val="00747DAA"/>
    <w:rsid w:val="0075089E"/>
    <w:rsid w:val="00761DE2"/>
    <w:rsid w:val="00762CFC"/>
    <w:rsid w:val="00765BDB"/>
    <w:rsid w:val="00765BF9"/>
    <w:rsid w:val="007706EE"/>
    <w:rsid w:val="007713D7"/>
    <w:rsid w:val="00773CE4"/>
    <w:rsid w:val="007748A9"/>
    <w:rsid w:val="00777982"/>
    <w:rsid w:val="0078246F"/>
    <w:rsid w:val="00790128"/>
    <w:rsid w:val="007A5988"/>
    <w:rsid w:val="007A6F2A"/>
    <w:rsid w:val="007B02DD"/>
    <w:rsid w:val="007B1296"/>
    <w:rsid w:val="007B1DB6"/>
    <w:rsid w:val="007B312C"/>
    <w:rsid w:val="007B6548"/>
    <w:rsid w:val="007C4A9E"/>
    <w:rsid w:val="007C5A5F"/>
    <w:rsid w:val="007D00B3"/>
    <w:rsid w:val="007D0A7F"/>
    <w:rsid w:val="007D1298"/>
    <w:rsid w:val="007D6DB1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C615B"/>
    <w:rsid w:val="008C66F1"/>
    <w:rsid w:val="008C68F6"/>
    <w:rsid w:val="008D33E6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53A75"/>
    <w:rsid w:val="00961167"/>
    <w:rsid w:val="00964EB7"/>
    <w:rsid w:val="00970DBB"/>
    <w:rsid w:val="009732AB"/>
    <w:rsid w:val="00975131"/>
    <w:rsid w:val="00975DC1"/>
    <w:rsid w:val="00975FD0"/>
    <w:rsid w:val="009778D0"/>
    <w:rsid w:val="00981174"/>
    <w:rsid w:val="00981A54"/>
    <w:rsid w:val="00982B8B"/>
    <w:rsid w:val="00984478"/>
    <w:rsid w:val="00986DD9"/>
    <w:rsid w:val="00990443"/>
    <w:rsid w:val="009960EA"/>
    <w:rsid w:val="009970C9"/>
    <w:rsid w:val="009A2C7E"/>
    <w:rsid w:val="009A547F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72B1E"/>
    <w:rsid w:val="00A90488"/>
    <w:rsid w:val="00A95B0F"/>
    <w:rsid w:val="00A967FA"/>
    <w:rsid w:val="00AA0DC4"/>
    <w:rsid w:val="00AA1111"/>
    <w:rsid w:val="00AA5E1A"/>
    <w:rsid w:val="00AA6126"/>
    <w:rsid w:val="00AB1D38"/>
    <w:rsid w:val="00AB23B7"/>
    <w:rsid w:val="00AB3759"/>
    <w:rsid w:val="00AB4497"/>
    <w:rsid w:val="00AB53CA"/>
    <w:rsid w:val="00AB5C73"/>
    <w:rsid w:val="00AC1A69"/>
    <w:rsid w:val="00AC3258"/>
    <w:rsid w:val="00AD0082"/>
    <w:rsid w:val="00AD1049"/>
    <w:rsid w:val="00AD2D90"/>
    <w:rsid w:val="00AD4B0C"/>
    <w:rsid w:val="00AD6AD8"/>
    <w:rsid w:val="00AE2476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14F4E"/>
    <w:rsid w:val="00B247A7"/>
    <w:rsid w:val="00B24EDF"/>
    <w:rsid w:val="00B314AF"/>
    <w:rsid w:val="00B31B5B"/>
    <w:rsid w:val="00B3479C"/>
    <w:rsid w:val="00B34D43"/>
    <w:rsid w:val="00B3678B"/>
    <w:rsid w:val="00B52F53"/>
    <w:rsid w:val="00B53BB0"/>
    <w:rsid w:val="00B53F33"/>
    <w:rsid w:val="00B540AA"/>
    <w:rsid w:val="00B5615A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113A"/>
    <w:rsid w:val="00B954AF"/>
    <w:rsid w:val="00B9749F"/>
    <w:rsid w:val="00B974B6"/>
    <w:rsid w:val="00B979D7"/>
    <w:rsid w:val="00BA0251"/>
    <w:rsid w:val="00BA1CDD"/>
    <w:rsid w:val="00BA2C1E"/>
    <w:rsid w:val="00BA486A"/>
    <w:rsid w:val="00BA6E61"/>
    <w:rsid w:val="00BB42CB"/>
    <w:rsid w:val="00BB60AD"/>
    <w:rsid w:val="00BB7112"/>
    <w:rsid w:val="00BB7DF8"/>
    <w:rsid w:val="00BC07A8"/>
    <w:rsid w:val="00BC4EB1"/>
    <w:rsid w:val="00BC5891"/>
    <w:rsid w:val="00BD389C"/>
    <w:rsid w:val="00BD5E1E"/>
    <w:rsid w:val="00BE2064"/>
    <w:rsid w:val="00BE5D2E"/>
    <w:rsid w:val="00BF1C16"/>
    <w:rsid w:val="00BF2255"/>
    <w:rsid w:val="00BF477D"/>
    <w:rsid w:val="00C20141"/>
    <w:rsid w:val="00C21E5B"/>
    <w:rsid w:val="00C240DC"/>
    <w:rsid w:val="00C329C1"/>
    <w:rsid w:val="00C40D95"/>
    <w:rsid w:val="00C50DDB"/>
    <w:rsid w:val="00C540B0"/>
    <w:rsid w:val="00C6698B"/>
    <w:rsid w:val="00C72C94"/>
    <w:rsid w:val="00C72FFE"/>
    <w:rsid w:val="00C746A2"/>
    <w:rsid w:val="00C87FB8"/>
    <w:rsid w:val="00C90F78"/>
    <w:rsid w:val="00C91CF8"/>
    <w:rsid w:val="00C92010"/>
    <w:rsid w:val="00CA7B14"/>
    <w:rsid w:val="00CA7F45"/>
    <w:rsid w:val="00CB09CA"/>
    <w:rsid w:val="00CB54C4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047A"/>
    <w:rsid w:val="00D6330C"/>
    <w:rsid w:val="00D64882"/>
    <w:rsid w:val="00D65ADD"/>
    <w:rsid w:val="00D65F3E"/>
    <w:rsid w:val="00D677D4"/>
    <w:rsid w:val="00D762FF"/>
    <w:rsid w:val="00D76DA1"/>
    <w:rsid w:val="00D8185C"/>
    <w:rsid w:val="00D818EC"/>
    <w:rsid w:val="00D81C10"/>
    <w:rsid w:val="00D83A5A"/>
    <w:rsid w:val="00D94021"/>
    <w:rsid w:val="00DA0545"/>
    <w:rsid w:val="00DA109A"/>
    <w:rsid w:val="00DA20C2"/>
    <w:rsid w:val="00DA53CC"/>
    <w:rsid w:val="00DA5BDC"/>
    <w:rsid w:val="00DC0E70"/>
    <w:rsid w:val="00DC6543"/>
    <w:rsid w:val="00DC7C5C"/>
    <w:rsid w:val="00DD2773"/>
    <w:rsid w:val="00DD5476"/>
    <w:rsid w:val="00DE4138"/>
    <w:rsid w:val="00DE47FF"/>
    <w:rsid w:val="00DF109E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17AEF"/>
    <w:rsid w:val="00E225D8"/>
    <w:rsid w:val="00E32B7D"/>
    <w:rsid w:val="00E34F0C"/>
    <w:rsid w:val="00E44AE8"/>
    <w:rsid w:val="00E479D4"/>
    <w:rsid w:val="00E539B2"/>
    <w:rsid w:val="00E75F25"/>
    <w:rsid w:val="00E923E3"/>
    <w:rsid w:val="00E9316E"/>
    <w:rsid w:val="00E96A3F"/>
    <w:rsid w:val="00E97335"/>
    <w:rsid w:val="00E97CCF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940"/>
    <w:rsid w:val="00F11B68"/>
    <w:rsid w:val="00F1215A"/>
    <w:rsid w:val="00F14D66"/>
    <w:rsid w:val="00F17B45"/>
    <w:rsid w:val="00F20796"/>
    <w:rsid w:val="00F27BA4"/>
    <w:rsid w:val="00F40C41"/>
    <w:rsid w:val="00F50A85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7FCC"/>
    <w:rsid w:val="00FB272F"/>
    <w:rsid w:val="00FB3A87"/>
    <w:rsid w:val="00FC0DA5"/>
    <w:rsid w:val="00FC42DF"/>
    <w:rsid w:val="00FC75F3"/>
    <w:rsid w:val="00FD2A41"/>
    <w:rsid w:val="00FE1E20"/>
    <w:rsid w:val="00FE27CF"/>
    <w:rsid w:val="00FE3088"/>
    <w:rsid w:val="00FE3A4B"/>
    <w:rsid w:val="00FE6138"/>
    <w:rsid w:val="00FF42C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A399B-A9C4-46FB-A3C1-33DF9C9B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4256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ASRock</cp:lastModifiedBy>
  <cp:revision>76</cp:revision>
  <cp:lastPrinted>2023-01-09T08:16:00Z</cp:lastPrinted>
  <dcterms:created xsi:type="dcterms:W3CDTF">2022-04-05T12:20:00Z</dcterms:created>
  <dcterms:modified xsi:type="dcterms:W3CDTF">2023-01-12T12:28:00Z</dcterms:modified>
</cp:coreProperties>
</file>